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4A6" w:rsidRPr="005254A6" w:rsidRDefault="005254A6" w:rsidP="005254A6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after="0" w:line="240" w:lineRule="auto"/>
        <w:ind w:left="567" w:hanging="567"/>
        <w:jc w:val="both"/>
        <w:outlineLvl w:val="1"/>
        <w:rPr>
          <w:rFonts w:ascii="Calibri" w:eastAsia="Times New Roman" w:hAnsi="Calibri" w:cs="Calibri"/>
          <w:b/>
          <w:color w:val="002060"/>
          <w:lang w:eastAsia="zh-CN"/>
        </w:rPr>
      </w:pPr>
    </w:p>
    <w:p w:rsidR="005254A6" w:rsidRPr="005254A6" w:rsidRDefault="005254A6" w:rsidP="005254A6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after="0" w:line="240" w:lineRule="auto"/>
        <w:ind w:left="567" w:hanging="567"/>
        <w:jc w:val="both"/>
        <w:outlineLvl w:val="1"/>
        <w:rPr>
          <w:rFonts w:ascii="Calibri" w:eastAsia="Times New Roman" w:hAnsi="Calibri" w:cs="Calibri"/>
          <w:b/>
          <w:color w:val="002060"/>
          <w:lang w:eastAsia="zh-CN"/>
        </w:rPr>
      </w:pPr>
      <w:r w:rsidRPr="005254A6">
        <w:rPr>
          <w:rFonts w:ascii="Calibri" w:eastAsia="Times New Roman" w:hAnsi="Calibri" w:cs="Calibri"/>
          <w:b/>
          <w:color w:val="002060"/>
          <w:lang w:eastAsia="zh-CN"/>
        </w:rPr>
        <w:t xml:space="preserve">ΠΑΡΑΡΤΗΜΑ </w:t>
      </w:r>
      <w:r w:rsidRPr="005254A6">
        <w:rPr>
          <w:rFonts w:ascii="Calibri" w:eastAsia="Times New Roman" w:hAnsi="Calibri" w:cs="Calibri"/>
          <w:b/>
          <w:color w:val="002060"/>
          <w:lang w:val="en-GB" w:eastAsia="zh-CN"/>
        </w:rPr>
        <w:t>V</w:t>
      </w:r>
      <w:r w:rsidRPr="005254A6">
        <w:rPr>
          <w:rFonts w:ascii="Calibri" w:eastAsia="Times New Roman" w:hAnsi="Calibri" w:cs="Calibri"/>
          <w:b/>
          <w:color w:val="002060"/>
          <w:lang w:eastAsia="zh-CN"/>
        </w:rPr>
        <w:t xml:space="preserve"> – Υπόδειγμα Οικονομικής Προσφοράς</w:t>
      </w:r>
    </w:p>
    <w:p w:rsidR="005254A6" w:rsidRPr="005254A6" w:rsidRDefault="005254A6" w:rsidP="005254A6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pacing w:val="-8"/>
          <w:w w:val="105"/>
        </w:rPr>
      </w:pPr>
      <w:r w:rsidRPr="005254A6">
        <w:rPr>
          <w:rFonts w:ascii="Calibri" w:eastAsia="Calibri" w:hAnsi="Calibri" w:cs="Calibri"/>
          <w:b/>
          <w:color w:val="000000"/>
          <w:spacing w:val="-8"/>
          <w:w w:val="105"/>
        </w:rPr>
        <w:t>ΥΠΟΔΕΙΓΜΑ ΕΝΤΥΠΟΥ ΟΙΚΟΝΟΜΙΚΗΣ ΠΡΟΣΦΟΡΑΣ</w:t>
      </w:r>
    </w:p>
    <w:p w:rsidR="005254A6" w:rsidRPr="005254A6" w:rsidRDefault="005254A6" w:rsidP="005254A6">
      <w:pPr>
        <w:spacing w:after="0" w:line="240" w:lineRule="auto"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5254A6">
        <w:rPr>
          <w:rFonts w:ascii="Calibri" w:eastAsia="Times New Roman" w:hAnsi="Calibri" w:cs="Calibri"/>
          <w:noProof/>
          <w:lang w:eastAsia="el-GR"/>
        </w:rPr>
        <w:drawing>
          <wp:inline distT="0" distB="0" distL="0" distR="0" wp14:anchorId="52135ECA" wp14:editId="4C284D17">
            <wp:extent cx="619125" cy="619125"/>
            <wp:effectExtent l="0" t="0" r="0" b="0"/>
            <wp:docPr id="3" name="Εικόνα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4A6" w:rsidRPr="005254A6" w:rsidRDefault="005254A6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>ΕΛΛΗΝΙΚΗ ΔΗΜΟΚΡΑΤΙΑ</w:t>
      </w:r>
    </w:p>
    <w:p w:rsidR="005254A6" w:rsidRPr="005254A6" w:rsidRDefault="005254A6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>ΝΟΜΟΣ ΑΤΤΙΚΗΣ</w:t>
      </w:r>
    </w:p>
    <w:p w:rsidR="005254A6" w:rsidRPr="005254A6" w:rsidRDefault="005254A6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 xml:space="preserve">ΔΗΜΟΣ </w:t>
      </w:r>
      <w:proofErr w:type="spellStart"/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>ΔΗΜΟΣ</w:t>
      </w:r>
      <w:proofErr w:type="spellEnd"/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 xml:space="preserve"> ΕΛΕΥΣΙΝΑΣ</w:t>
      </w:r>
    </w:p>
    <w:p w:rsidR="005254A6" w:rsidRDefault="005254A6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  <w:r w:rsidRPr="005254A6">
        <w:rPr>
          <w:rFonts w:ascii="Calibri" w:eastAsia="Calibri" w:hAnsi="Calibri" w:cs="Calibri"/>
          <w:b/>
          <w:bCs/>
          <w:color w:val="000000"/>
          <w:spacing w:val="-8"/>
          <w:w w:val="105"/>
        </w:rPr>
        <w:t>Δ/ΝΣΗ ΤΕΧΝΙΚΩΝ ΥΠΗΡΕΣΙΩΝ</w:t>
      </w:r>
    </w:p>
    <w:p w:rsidR="00165BF1" w:rsidRDefault="00165BF1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</w:p>
    <w:p w:rsidR="00165BF1" w:rsidRDefault="00165BF1" w:rsidP="00165BF1">
      <w:pPr>
        <w:jc w:val="center"/>
        <w:rPr>
          <w:b/>
        </w:rPr>
      </w:pPr>
      <w:r>
        <w:rPr>
          <w:b/>
        </w:rPr>
        <w:t>ΣΤΟΙΧΕΙΑ ΟΙΚΟΝΟΜΙΚΟΥ ΦΟΡΕΑ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4230"/>
      </w:tblGrid>
      <w:tr w:rsidR="00165BF1" w:rsidTr="000E18D0">
        <w:trPr>
          <w:trHeight w:val="54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t>ΕΠΩΝΥΜΙΑ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  <w:tr w:rsidR="00165BF1" w:rsidTr="000E18D0">
        <w:trPr>
          <w:trHeight w:val="41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t>ΔΙΕΥΘΥΝΣΗ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  <w:tr w:rsidR="00165BF1" w:rsidTr="000E18D0">
        <w:trPr>
          <w:trHeight w:val="41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t>ΠΟΛΗ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  <w:tr w:rsidR="00165BF1" w:rsidTr="000E18D0">
        <w:trPr>
          <w:trHeight w:val="41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t>ΤΗΛΕΦΩΝΟ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  <w:tr w:rsidR="00165BF1" w:rsidTr="000E18D0">
        <w:trPr>
          <w:trHeight w:val="27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rPr>
                <w:lang w:val="en-US"/>
              </w:rPr>
              <w:t>E-MAIL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  <w:tr w:rsidR="00165BF1" w:rsidTr="000E18D0">
        <w:trPr>
          <w:trHeight w:val="34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>
            <w:r>
              <w:t>ΑΦΜ-ΔΟΥ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BF1" w:rsidRDefault="00165BF1" w:rsidP="000E18D0"/>
        </w:tc>
      </w:tr>
    </w:tbl>
    <w:p w:rsidR="00165BF1" w:rsidRDefault="00165BF1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</w:p>
    <w:p w:rsidR="00165BF1" w:rsidRPr="005254A6" w:rsidRDefault="00165BF1" w:rsidP="005254A6">
      <w:pPr>
        <w:spacing w:after="0" w:line="240" w:lineRule="auto"/>
        <w:contextualSpacing/>
        <w:rPr>
          <w:rFonts w:ascii="Calibri" w:eastAsia="Calibri" w:hAnsi="Calibri" w:cs="Calibri"/>
          <w:b/>
          <w:bCs/>
          <w:color w:val="000000"/>
          <w:spacing w:val="-8"/>
          <w:w w:val="105"/>
        </w:rPr>
      </w:pPr>
    </w:p>
    <w:p w:rsidR="005254A6" w:rsidRPr="005254A6" w:rsidRDefault="005254A6" w:rsidP="005254A6">
      <w:pPr>
        <w:suppressAutoHyphens/>
        <w:spacing w:after="0" w:line="240" w:lineRule="auto"/>
        <w:jc w:val="both"/>
        <w:rPr>
          <w:rFonts w:ascii="Calibri" w:eastAsia="Calibri" w:hAnsi="Calibri" w:cs="Calibri"/>
          <w:w w:val="10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2816"/>
        <w:gridCol w:w="854"/>
        <w:gridCol w:w="1994"/>
        <w:gridCol w:w="1651"/>
      </w:tblGrid>
      <w:tr w:rsidR="005254A6" w:rsidRPr="005254A6" w:rsidTr="00165BF1">
        <w:trPr>
          <w:tblHeader/>
        </w:trPr>
        <w:tc>
          <w:tcPr>
            <w:tcW w:w="591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ΤΜΗΜΑ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ΕΙΔΟΣ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ΤΕΜ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color w:val="000000"/>
                <w:spacing w:val="-8"/>
                <w:w w:val="105"/>
              </w:rPr>
              <w:t>ΤΙΜΗ ΜΟΝΑΔΟΣ ΣΕ ΕΥΡΩ ΑΝΕΥ ΦΠΑ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color w:val="000000"/>
                <w:spacing w:val="-8"/>
                <w:w w:val="105"/>
              </w:rPr>
              <w:t>ΣΥΝΟΛΙΚΗ ΤΙΜΗ ΣΕ ΕΥΡΩ ΑΝΕΥ ΦΠΑ</w:t>
            </w:r>
          </w:p>
        </w:tc>
      </w:tr>
      <w:tr w:rsidR="005254A6" w:rsidRPr="005254A6" w:rsidTr="00165BF1">
        <w:tc>
          <w:tcPr>
            <w:tcW w:w="591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color w:val="000000"/>
                <w:spacing w:val="-8"/>
                <w:w w:val="105"/>
              </w:rPr>
              <w:t>3</w:t>
            </w:r>
          </w:p>
        </w:tc>
        <w:tc>
          <w:tcPr>
            <w:tcW w:w="1697" w:type="pct"/>
            <w:shd w:val="clear" w:color="auto" w:fill="auto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color w:val="000000"/>
                <w:spacing w:val="-8"/>
                <w:w w:val="105"/>
                <w:lang w:eastAsia="zh-CN"/>
              </w:rPr>
              <w:t>Φορτιστής ηλεκτρικού οχήματος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color w:val="000000"/>
                <w:spacing w:val="-8"/>
                <w:w w:val="105"/>
              </w:rPr>
              <w:t>3</w:t>
            </w:r>
          </w:p>
        </w:tc>
        <w:tc>
          <w:tcPr>
            <w:tcW w:w="1202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  <w:tc>
          <w:tcPr>
            <w:tcW w:w="996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5254A6" w:rsidRPr="005254A6" w:rsidTr="00165BF1">
        <w:tc>
          <w:tcPr>
            <w:tcW w:w="4004" w:type="pct"/>
            <w:gridSpan w:val="4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ΣΥΝΟΛΟ ΑΝΕΥ ΦΠΑ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5254A6" w:rsidRPr="005254A6" w:rsidTr="00165BF1">
        <w:tc>
          <w:tcPr>
            <w:tcW w:w="4004" w:type="pct"/>
            <w:gridSpan w:val="4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Φ.Π.Α 24%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5254A6" w:rsidRPr="005254A6" w:rsidTr="00165BF1">
        <w:tc>
          <w:tcPr>
            <w:tcW w:w="4004" w:type="pct"/>
            <w:gridSpan w:val="4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jc w:val="right"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  <w:r w:rsidRPr="005254A6"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  <w:t>ΓΕΝ. ΣΥΝΟΛΟ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pacing w:val="-8"/>
                <w:w w:val="105"/>
              </w:rPr>
            </w:pPr>
          </w:p>
        </w:tc>
      </w:tr>
      <w:tr w:rsidR="005254A6" w:rsidRPr="005254A6" w:rsidTr="00F51BF3">
        <w:tc>
          <w:tcPr>
            <w:tcW w:w="5000" w:type="pct"/>
            <w:gridSpan w:val="5"/>
            <w:shd w:val="clear" w:color="auto" w:fill="auto"/>
            <w:vAlign w:val="center"/>
          </w:tcPr>
          <w:p w:rsidR="005254A6" w:rsidRPr="005254A6" w:rsidRDefault="005254A6" w:rsidP="005254A6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pacing w:val="-8"/>
                <w:w w:val="105"/>
              </w:rPr>
            </w:pPr>
          </w:p>
        </w:tc>
      </w:tr>
    </w:tbl>
    <w:p w:rsidR="005254A6" w:rsidRPr="005254A6" w:rsidRDefault="005254A6" w:rsidP="005254A6">
      <w:pPr>
        <w:keepNext/>
        <w:tabs>
          <w:tab w:val="left" w:pos="567"/>
        </w:tabs>
        <w:suppressAutoHyphens/>
        <w:spacing w:after="0" w:line="240" w:lineRule="auto"/>
        <w:ind w:left="567" w:hanging="567"/>
        <w:jc w:val="both"/>
        <w:outlineLvl w:val="1"/>
        <w:rPr>
          <w:rFonts w:ascii="Calibri" w:eastAsia="Times New Roman" w:hAnsi="Calibri" w:cs="Calibri"/>
          <w:b/>
          <w:color w:val="002060"/>
          <w:lang w:eastAsia="zh-CN"/>
        </w:rPr>
      </w:pPr>
    </w:p>
    <w:p w:rsidR="005254A6" w:rsidRPr="005254A6" w:rsidRDefault="005254A6" w:rsidP="005254A6">
      <w:pPr>
        <w:suppressAutoHyphens/>
        <w:spacing w:before="240" w:after="120" w:line="240" w:lineRule="atLeast"/>
        <w:jc w:val="both"/>
        <w:rPr>
          <w:rFonts w:ascii="Calibri" w:eastAsia="Times New Roman" w:hAnsi="Calibri" w:cs="Calibri"/>
          <w:szCs w:val="24"/>
          <w:lang w:val="en-GB" w:eastAsia="zh-CN"/>
        </w:rPr>
      </w:pPr>
      <w:r w:rsidRPr="005254A6">
        <w:rPr>
          <w:rFonts w:ascii="Calibri" w:eastAsia="Times New Roman" w:hAnsi="Calibri" w:cs="Calibri"/>
          <w:szCs w:val="24"/>
          <w:lang w:eastAsia="zh-CN"/>
        </w:rPr>
        <w:br w:type="page"/>
      </w:r>
      <w:bookmarkStart w:id="0" w:name="_GoBack"/>
      <w:bookmarkEnd w:id="0"/>
    </w:p>
    <w:sectPr w:rsidR="005254A6" w:rsidRPr="005254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30F17"/>
    <w:multiLevelType w:val="hybridMultilevel"/>
    <w:tmpl w:val="37287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F5"/>
    <w:rsid w:val="00165BF1"/>
    <w:rsid w:val="002159F5"/>
    <w:rsid w:val="005254A6"/>
    <w:rsid w:val="00B14395"/>
    <w:rsid w:val="00C2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8CAE"/>
  <w15:chartTrackingRefBased/>
  <w15:docId w15:val="{7DF758D6-2AAF-466D-BEEC-92594FCB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359</Characters>
  <Application>Microsoft Office Word</Application>
  <DocSecurity>0</DocSecurity>
  <Lines>2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AVALAVANI</cp:lastModifiedBy>
  <cp:revision>4</cp:revision>
  <dcterms:created xsi:type="dcterms:W3CDTF">2023-04-10T10:15:00Z</dcterms:created>
  <dcterms:modified xsi:type="dcterms:W3CDTF">2023-04-10T10:56:00Z</dcterms:modified>
</cp:coreProperties>
</file>